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18DE" w:rsidRPr="00DE6EB0" w:rsidRDefault="004618DE" w:rsidP="004618DE">
      <w:pPr>
        <w:spacing w:after="0"/>
        <w:ind w:right="282"/>
        <w:jc w:val="right"/>
        <w:rPr>
          <w:rFonts w:cstheme="minorHAnsi"/>
          <w:b/>
          <w:u w:val="single"/>
        </w:rPr>
      </w:pPr>
    </w:p>
    <w:tbl>
      <w:tblPr>
        <w:tblW w:w="9781" w:type="dxa"/>
        <w:tblInd w:w="-14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781"/>
      </w:tblGrid>
      <w:tr w:rsidR="00956BE4" w:rsidRPr="0036771C" w:rsidTr="00956BE4">
        <w:trPr>
          <w:trHeight w:val="62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:rsidR="00956BE4" w:rsidRPr="00542372" w:rsidRDefault="00956BE4" w:rsidP="004855A4">
            <w:pPr>
              <w:tabs>
                <w:tab w:val="left" w:pos="4041"/>
              </w:tabs>
              <w:spacing w:after="0"/>
              <w:ind w:right="72"/>
              <w:jc w:val="center"/>
              <w:rPr>
                <w:rFonts w:ascii="Calibri" w:hAnsi="Calibri" w:cs="Arial"/>
                <w:b/>
                <w:iCs/>
                <w:sz w:val="20"/>
                <w:szCs w:val="20"/>
              </w:rPr>
            </w:pPr>
            <w:r w:rsidRPr="0054237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MODULO DI SEGNALAZIONE DATA BREACH</w:t>
            </w:r>
          </w:p>
        </w:tc>
      </w:tr>
    </w:tbl>
    <w:p w:rsidR="00956BE4" w:rsidRPr="0036771C" w:rsidRDefault="00956BE4" w:rsidP="00956BE4">
      <w:pPr>
        <w:spacing w:after="0"/>
        <w:jc w:val="both"/>
      </w:pPr>
    </w:p>
    <w:p w:rsidR="00956BE4" w:rsidRPr="00542372" w:rsidRDefault="00956BE4" w:rsidP="00956BE4">
      <w:pPr>
        <w:spacing w:after="0"/>
        <w:jc w:val="both"/>
        <w:rPr>
          <w:rFonts w:cstheme="minorHAnsi"/>
          <w:sz w:val="20"/>
          <w:szCs w:val="20"/>
        </w:rPr>
      </w:pPr>
      <w:r w:rsidRPr="00542372">
        <w:rPr>
          <w:rFonts w:cstheme="minorHAnsi"/>
          <w:sz w:val="20"/>
          <w:szCs w:val="20"/>
        </w:rPr>
        <w:t>Il Regolamento (UE) 2016/679 (cosiddetto GDPR) prevede che le violazioni di dati personali siano comunicate al Titolare del trattamento</w:t>
      </w:r>
      <w:r>
        <w:rPr>
          <w:rFonts w:cstheme="minorHAnsi"/>
          <w:sz w:val="20"/>
          <w:szCs w:val="20"/>
        </w:rPr>
        <w:t xml:space="preserve"> tramite moduli</w:t>
      </w:r>
      <w:r w:rsidRPr="00542372">
        <w:rPr>
          <w:rFonts w:cstheme="minorHAnsi"/>
          <w:sz w:val="20"/>
          <w:szCs w:val="20"/>
        </w:rPr>
        <w:t>. Per violazione di dati personali si intende “</w:t>
      </w:r>
      <w:r w:rsidRPr="00542372">
        <w:rPr>
          <w:rFonts w:cstheme="minorHAnsi"/>
          <w:i/>
          <w:sz w:val="20"/>
          <w:szCs w:val="20"/>
        </w:rPr>
        <w:t>La violazione di sicurezza che comporta accidentalmente o in modo illecito la distruzione, la perdita, la modifica, la divulgazione non autorizzata o l'accesso ai dati personali trasmessi, conservati o comunque trattati</w:t>
      </w:r>
      <w:r w:rsidRPr="00542372">
        <w:rPr>
          <w:rFonts w:cstheme="minorHAnsi"/>
          <w:sz w:val="20"/>
          <w:szCs w:val="20"/>
        </w:rPr>
        <w:t xml:space="preserve">”. </w:t>
      </w:r>
      <w:r>
        <w:rPr>
          <w:rFonts w:cstheme="minorHAnsi"/>
          <w:sz w:val="20"/>
          <w:szCs w:val="20"/>
        </w:rPr>
        <w:t>Il</w:t>
      </w:r>
      <w:r w:rsidRPr="00542372">
        <w:rPr>
          <w:rFonts w:cstheme="minorHAnsi"/>
          <w:sz w:val="20"/>
          <w:szCs w:val="20"/>
        </w:rPr>
        <w:t xml:space="preserve"> Titolare mette a disposizione la presente scheda per segnalare tali eventi. Qualora gli spazi del modulo non siano sufficienti è possibile allegare documenti integrativi.</w:t>
      </w:r>
    </w:p>
    <w:p w:rsidR="00956BE4" w:rsidRPr="00544F16" w:rsidRDefault="00956BE4" w:rsidP="00956BE4">
      <w:pPr>
        <w:spacing w:after="0"/>
        <w:jc w:val="both"/>
        <w:rPr>
          <w:sz w:val="12"/>
        </w:rPr>
      </w:pPr>
    </w:p>
    <w:p w:rsidR="00956BE4" w:rsidRPr="003872CC" w:rsidRDefault="00956BE4" w:rsidP="00956BE4">
      <w:pPr>
        <w:spacing w:after="0"/>
        <w:jc w:val="both"/>
        <w:rPr>
          <w:sz w:val="12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1701"/>
        <w:gridCol w:w="7791"/>
      </w:tblGrid>
      <w:tr w:rsidR="00956BE4" w:rsidRPr="003872CC" w:rsidTr="00956BE4">
        <w:trPr>
          <w:trHeight w:val="219"/>
          <w:jc w:val="center"/>
        </w:trPr>
        <w:tc>
          <w:tcPr>
            <w:tcW w:w="9923" w:type="dxa"/>
            <w:gridSpan w:val="3"/>
            <w:shd w:val="clear" w:color="auto" w:fill="FBE4D5" w:themeFill="accent2" w:themeFillTint="33"/>
            <w:vAlign w:val="center"/>
          </w:tcPr>
          <w:p w:rsidR="00956BE4" w:rsidRPr="00542372" w:rsidRDefault="00956BE4" w:rsidP="004855A4">
            <w:pPr>
              <w:pStyle w:val="Paragrafoelenco"/>
              <w:tabs>
                <w:tab w:val="left" w:pos="0"/>
              </w:tabs>
              <w:spacing w:after="0" w:line="240" w:lineRule="auto"/>
              <w:ind w:right="-1"/>
              <w:jc w:val="center"/>
              <w:rPr>
                <w:rFonts w:ascii="Calibri" w:eastAsia="Times New Roman" w:hAnsi="Calibri" w:cs="Times New Roman"/>
                <w:b/>
                <w:lang w:eastAsia="it-IT"/>
              </w:rPr>
            </w:pPr>
            <w:r w:rsidRPr="00542372">
              <w:rPr>
                <w:rFonts w:ascii="Calibri" w:eastAsia="Times New Roman" w:hAnsi="Calibri" w:cs="Times New Roman"/>
                <w:b/>
                <w:lang w:eastAsia="it-IT"/>
              </w:rPr>
              <w:t>COMPILAZIONE A CURA DEL SEGNALANTE</w:t>
            </w:r>
          </w:p>
        </w:tc>
      </w:tr>
      <w:tr w:rsidR="00956BE4" w:rsidRPr="003872CC" w:rsidTr="004855A4">
        <w:trPr>
          <w:trHeight w:val="475"/>
          <w:jc w:val="center"/>
        </w:trPr>
        <w:tc>
          <w:tcPr>
            <w:tcW w:w="431" w:type="dxa"/>
            <w:vMerge w:val="restart"/>
            <w:shd w:val="clear" w:color="auto" w:fill="auto"/>
            <w:vAlign w:val="center"/>
          </w:tcPr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ind w:right="-1"/>
              <w:rPr>
                <w:rFonts w:ascii="Calibri" w:eastAsia="Times New Roman" w:hAnsi="Calibri" w:cs="Times New Roman"/>
                <w:b/>
                <w:sz w:val="24"/>
                <w:szCs w:val="20"/>
                <w:lang w:eastAsia="it-I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ind w:right="-1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Cognome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 e </w:t>
            </w:r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7791" w:type="dxa"/>
            <w:shd w:val="clear" w:color="auto" w:fill="auto"/>
            <w:vAlign w:val="bottom"/>
          </w:tcPr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ind w:right="-1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………………………………………………………………………………………………………………………………….</w:t>
            </w:r>
          </w:p>
        </w:tc>
      </w:tr>
      <w:tr w:rsidR="00956BE4" w:rsidRPr="003872CC" w:rsidTr="004855A4">
        <w:trPr>
          <w:trHeight w:val="476"/>
          <w:jc w:val="center"/>
        </w:trPr>
        <w:tc>
          <w:tcPr>
            <w:tcW w:w="431" w:type="dxa"/>
            <w:vMerge/>
            <w:shd w:val="clear" w:color="auto" w:fill="auto"/>
            <w:vAlign w:val="center"/>
          </w:tcPr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ind w:right="-1"/>
              <w:jc w:val="center"/>
              <w:rPr>
                <w:rFonts w:ascii="Calibri" w:eastAsia="Times New Roman" w:hAnsi="Calibri" w:cs="Times New Roman"/>
                <w:b/>
                <w:sz w:val="24"/>
                <w:szCs w:val="20"/>
                <w:lang w:eastAsia="it-I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ind w:right="-1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telefono</w:t>
            </w:r>
          </w:p>
        </w:tc>
        <w:tc>
          <w:tcPr>
            <w:tcW w:w="7791" w:type="dxa"/>
            <w:shd w:val="clear" w:color="auto" w:fill="auto"/>
            <w:vAlign w:val="bottom"/>
          </w:tcPr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ind w:right="-1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………………………………………………………………………………………………………………………………….</w:t>
            </w:r>
          </w:p>
        </w:tc>
      </w:tr>
      <w:tr w:rsidR="00956BE4" w:rsidRPr="003872CC" w:rsidTr="004855A4">
        <w:trPr>
          <w:trHeight w:val="476"/>
          <w:jc w:val="center"/>
        </w:trPr>
        <w:tc>
          <w:tcPr>
            <w:tcW w:w="431" w:type="dxa"/>
            <w:vMerge/>
            <w:shd w:val="clear" w:color="auto" w:fill="auto"/>
            <w:vAlign w:val="center"/>
          </w:tcPr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ind w:right="-1"/>
              <w:jc w:val="center"/>
              <w:rPr>
                <w:rFonts w:ascii="Calibri" w:eastAsia="Times New Roman" w:hAnsi="Calibri" w:cs="Times New Roman"/>
                <w:b/>
                <w:sz w:val="24"/>
                <w:szCs w:val="20"/>
                <w:lang w:eastAsia="it-I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ind w:right="-1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Qualifica</w:t>
            </w:r>
          </w:p>
        </w:tc>
        <w:tc>
          <w:tcPr>
            <w:tcW w:w="7791" w:type="dxa"/>
            <w:shd w:val="clear" w:color="auto" w:fill="auto"/>
            <w:vAlign w:val="bottom"/>
          </w:tcPr>
          <w:p w:rsidR="00956BE4" w:rsidRPr="003872CC" w:rsidRDefault="00E47188" w:rsidP="004855A4">
            <w:pPr>
              <w:tabs>
                <w:tab w:val="left" w:pos="0"/>
              </w:tabs>
              <w:spacing w:after="0" w:line="240" w:lineRule="auto"/>
              <w:ind w:right="-1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sdt>
              <w:sdtPr>
                <w:rPr>
                  <w:rFonts w:ascii="MS Gothic" w:eastAsia="MS Gothic" w:hAnsi="MS Gothic" w:cs="Times New Roman"/>
                  <w:sz w:val="20"/>
                  <w:szCs w:val="20"/>
                  <w:lang w:eastAsia="it-IT"/>
                </w:rPr>
                <w:id w:val="110179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BE4" w:rsidRPr="003872C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it-IT"/>
                  </w:rPr>
                  <w:t>☐</w:t>
                </w:r>
              </w:sdtContent>
            </w:sdt>
            <w:r w:rsidR="00956BE4"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 Dipendenti/</w:t>
            </w:r>
            <w:proofErr w:type="spellStart"/>
            <w:r w:rsidR="00956BE4"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collab</w:t>
            </w:r>
            <w:proofErr w:type="spellEnd"/>
            <w:r w:rsidR="00956BE4"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.      </w:t>
            </w:r>
            <w:sdt>
              <w:sdtPr>
                <w:rPr>
                  <w:rFonts w:ascii="MS Gothic" w:eastAsia="MS Gothic" w:hAnsi="MS Gothic" w:cs="Times New Roman"/>
                  <w:sz w:val="20"/>
                  <w:szCs w:val="20"/>
                  <w:lang w:eastAsia="it-IT"/>
                </w:rPr>
                <w:id w:val="1771977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BE4" w:rsidRPr="003872C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it-IT"/>
                  </w:rPr>
                  <w:t>☐</w:t>
                </w:r>
              </w:sdtContent>
            </w:sdt>
            <w:r w:rsidR="00956BE4"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 Interessato        </w:t>
            </w:r>
            <w:sdt>
              <w:sdtPr>
                <w:rPr>
                  <w:rFonts w:ascii="MS Gothic" w:eastAsia="MS Gothic" w:hAnsi="MS Gothic" w:cs="Times New Roman"/>
                  <w:sz w:val="20"/>
                  <w:szCs w:val="20"/>
                  <w:lang w:eastAsia="it-IT"/>
                </w:rPr>
                <w:id w:val="-1941056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BE4" w:rsidRPr="003872C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it-IT"/>
                  </w:rPr>
                  <w:t>☐</w:t>
                </w:r>
              </w:sdtContent>
            </w:sdt>
            <w:r w:rsidR="00956BE4"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 Altro ……………………………………</w:t>
            </w:r>
            <w:proofErr w:type="gramStart"/>
            <w:r w:rsidR="00956BE4"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…….</w:t>
            </w:r>
            <w:proofErr w:type="gramEnd"/>
          </w:p>
        </w:tc>
      </w:tr>
      <w:tr w:rsidR="00956BE4" w:rsidRPr="003872CC" w:rsidTr="00956BE4">
        <w:trPr>
          <w:trHeight w:val="219"/>
          <w:jc w:val="center"/>
        </w:trPr>
        <w:tc>
          <w:tcPr>
            <w:tcW w:w="9923" w:type="dxa"/>
            <w:gridSpan w:val="3"/>
            <w:shd w:val="clear" w:color="auto" w:fill="FBE4D5" w:themeFill="accent2" w:themeFillTint="33"/>
            <w:vAlign w:val="center"/>
          </w:tcPr>
          <w:p w:rsidR="00956BE4" w:rsidRPr="00542372" w:rsidRDefault="00956BE4" w:rsidP="004855A4">
            <w:pPr>
              <w:pStyle w:val="Paragrafoelenco"/>
              <w:tabs>
                <w:tab w:val="left" w:pos="0"/>
              </w:tabs>
              <w:spacing w:after="0" w:line="240" w:lineRule="auto"/>
              <w:ind w:right="-1"/>
              <w:jc w:val="center"/>
              <w:rPr>
                <w:rFonts w:ascii="Calibri" w:eastAsia="Times New Roman" w:hAnsi="Calibri" w:cs="Times New Roman"/>
                <w:b/>
                <w:lang w:eastAsia="it-IT"/>
              </w:rPr>
            </w:pPr>
            <w:r w:rsidRPr="00542372">
              <w:rPr>
                <w:rFonts w:ascii="Calibri" w:eastAsia="Times New Roman" w:hAnsi="Calibri" w:cs="Times New Roman"/>
                <w:b/>
                <w:lang w:eastAsia="it-IT"/>
              </w:rPr>
              <w:t>DESCRIZIONE DELL’EVENTO</w:t>
            </w:r>
          </w:p>
        </w:tc>
      </w:tr>
      <w:tr w:rsidR="00956BE4" w:rsidRPr="003872CC" w:rsidTr="004855A4">
        <w:trPr>
          <w:trHeight w:val="306"/>
          <w:jc w:val="center"/>
        </w:trPr>
        <w:tc>
          <w:tcPr>
            <w:tcW w:w="9923" w:type="dxa"/>
            <w:gridSpan w:val="3"/>
            <w:shd w:val="clear" w:color="auto" w:fill="FFFFFF"/>
            <w:vAlign w:val="bottom"/>
          </w:tcPr>
          <w:p w:rsidR="00956BE4" w:rsidRPr="003872CC" w:rsidRDefault="00956BE4" w:rsidP="004855A4">
            <w:pPr>
              <w:tabs>
                <w:tab w:val="left" w:pos="0"/>
              </w:tabs>
              <w:spacing w:after="0" w:line="192" w:lineRule="auto"/>
              <w:jc w:val="both"/>
              <w:rPr>
                <w:rFonts w:ascii="Calibri" w:eastAsia="Times New Roman" w:hAnsi="Calibri" w:cs="Times New Roman"/>
                <w:sz w:val="12"/>
                <w:szCs w:val="20"/>
                <w:lang w:eastAsia="it-IT"/>
              </w:rPr>
            </w:pPr>
          </w:p>
          <w:p w:rsidR="00956BE4" w:rsidRPr="003872CC" w:rsidRDefault="00956BE4" w:rsidP="004855A4">
            <w:pPr>
              <w:tabs>
                <w:tab w:val="left" w:pos="-64"/>
              </w:tabs>
              <w:spacing w:after="0" w:line="192" w:lineRule="auto"/>
              <w:ind w:hanging="64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 Data </w:t>
            </w:r>
            <w:proofErr w:type="gramStart"/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…….</w:t>
            </w:r>
            <w:proofErr w:type="gramEnd"/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.…/……..…/……..… ed orario …………………………………. in cui ci si è accorti dell’evento oggetto di segnalazione</w:t>
            </w: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192" w:lineRule="auto"/>
              <w:jc w:val="both"/>
              <w:rPr>
                <w:rFonts w:ascii="Calibri" w:eastAsia="Times New Roman" w:hAnsi="Calibri" w:cs="Times New Roman"/>
                <w:sz w:val="6"/>
                <w:szCs w:val="6"/>
                <w:lang w:eastAsia="it-IT"/>
              </w:rPr>
            </w:pPr>
          </w:p>
        </w:tc>
      </w:tr>
      <w:tr w:rsidR="00956BE4" w:rsidRPr="003872CC" w:rsidTr="00956BE4">
        <w:trPr>
          <w:trHeight w:val="306"/>
          <w:jc w:val="center"/>
        </w:trPr>
        <w:tc>
          <w:tcPr>
            <w:tcW w:w="9923" w:type="dxa"/>
            <w:gridSpan w:val="3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Calibri" w:eastAsia="Times New Roman" w:hAnsi="Calibri" w:cs="Times New Roman"/>
                <w:b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b/>
                <w:sz w:val="20"/>
                <w:szCs w:val="20"/>
                <w:lang w:eastAsia="it-IT"/>
              </w:rPr>
              <w:t>Descrizione dettagliata dell’evento</w:t>
            </w:r>
          </w:p>
        </w:tc>
      </w:tr>
      <w:tr w:rsidR="00956BE4" w:rsidRPr="003872CC" w:rsidTr="004855A4">
        <w:trPr>
          <w:trHeight w:val="535"/>
          <w:jc w:val="center"/>
        </w:trPr>
        <w:tc>
          <w:tcPr>
            <w:tcW w:w="9923" w:type="dxa"/>
            <w:gridSpan w:val="3"/>
            <w:shd w:val="clear" w:color="auto" w:fill="FFFFFF"/>
          </w:tcPr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6"/>
                <w:szCs w:val="6"/>
                <w:lang w:eastAsia="it-IT"/>
              </w:rPr>
            </w:pPr>
          </w:p>
          <w:p w:rsidR="00956BE4" w:rsidRPr="003872CC" w:rsidRDefault="00956BE4" w:rsidP="004855A4">
            <w:pPr>
              <w:widowControl w:val="0"/>
              <w:autoSpaceDE w:val="0"/>
              <w:autoSpaceDN w:val="0"/>
              <w:spacing w:before="5" w:after="0" w:line="240" w:lineRule="auto"/>
              <w:ind w:left="107"/>
              <w:jc w:val="both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>Descrizione generale della violazione, specificando:</w:t>
            </w:r>
          </w:p>
          <w:p w:rsidR="00956BE4" w:rsidRPr="003872CC" w:rsidRDefault="00956BE4" w:rsidP="004855A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5" w:after="0" w:line="240" w:lineRule="auto"/>
              <w:ind w:right="170"/>
              <w:jc w:val="both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Se c’è stata violazione della 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riservatezza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e/o 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perdita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>/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distruzione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di dati e/o 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modifica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di dati;</w:t>
            </w:r>
          </w:p>
          <w:p w:rsidR="00956BE4" w:rsidRPr="003872CC" w:rsidRDefault="00956BE4" w:rsidP="004855A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5" w:after="0" w:line="240" w:lineRule="auto"/>
              <w:ind w:right="170"/>
              <w:jc w:val="both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>Dove è avvenuta la violazione o cosa ha coinvolto (es. indicazione del locale oppure dello strumento)</w:t>
            </w:r>
          </w:p>
          <w:p w:rsidR="00956BE4" w:rsidRPr="003872CC" w:rsidRDefault="00956BE4" w:rsidP="004855A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5" w:after="0" w:line="240" w:lineRule="auto"/>
              <w:ind w:right="170"/>
              <w:jc w:val="both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Tipologia di dati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>: es. dati anagrafici; dati di contatto (email/numeri di telefono); dati sanitari; dati religiosi; ecc.;</w:t>
            </w:r>
          </w:p>
          <w:p w:rsidR="00956BE4" w:rsidRPr="003872CC" w:rsidRDefault="00956BE4" w:rsidP="004855A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5" w:after="0" w:line="240" w:lineRule="auto"/>
              <w:ind w:right="170"/>
              <w:jc w:val="both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Persone a cui si riferiscono i dati violati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(es. utenti del servizio; famigliari; operatori; soggetti terzi)</w:t>
            </w:r>
          </w:p>
          <w:p w:rsidR="00956BE4" w:rsidRPr="003872CC" w:rsidRDefault="00956BE4" w:rsidP="004855A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5" w:after="0" w:line="240" w:lineRule="auto"/>
              <w:ind w:right="170"/>
              <w:jc w:val="both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Numero di persone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coinvolte dalla violazione (i dati erano relativi ad una sola persona oppure a n°___ di persone oppure il numero è indeterminato o non noto);</w:t>
            </w:r>
          </w:p>
          <w:p w:rsidR="00956BE4" w:rsidRPr="003872CC" w:rsidRDefault="00956BE4" w:rsidP="004855A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5" w:after="0" w:line="240" w:lineRule="auto"/>
              <w:ind w:right="170"/>
              <w:jc w:val="both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Eventuali misure di protezione che erano presenti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sui dati violati prima della violazione (es. utilizzo di password di accesso; cifratura; dati sotto chiave; utilizzo di iniziali per i dati identificativi ecc.).</w:t>
            </w: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4"/>
                <w:szCs w:val="6"/>
                <w:lang w:eastAsia="it-IT"/>
              </w:rPr>
            </w:pP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4"/>
                <w:szCs w:val="20"/>
                <w:lang w:eastAsia="it-IT"/>
              </w:rPr>
            </w:pP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rPr>
                <w:rFonts w:ascii="Calibri" w:eastAsia="Times New Roman" w:hAnsi="Calibri" w:cs="Times New Roman"/>
                <w:i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b/>
                <w:sz w:val="20"/>
                <w:szCs w:val="20"/>
                <w:lang w:eastAsia="it-IT"/>
              </w:rPr>
              <w:t xml:space="preserve">Eventuali interventi immediati adottati dal segnalante:  </w:t>
            </w:r>
            <w:sdt>
              <w:sdtPr>
                <w:rPr>
                  <w:rFonts w:ascii="MS Gothic" w:eastAsia="MS Gothic" w:hAnsi="MS Gothic" w:cs="Times New Roman"/>
                  <w:sz w:val="20"/>
                  <w:szCs w:val="20"/>
                  <w:lang w:eastAsia="it-IT"/>
                </w:rPr>
                <w:id w:val="1148247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872C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it-IT"/>
                  </w:rPr>
                  <w:t>☐</w:t>
                </w:r>
              </w:sdtContent>
            </w:sdt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 No   </w:t>
            </w:r>
            <w:sdt>
              <w:sdtPr>
                <w:rPr>
                  <w:rFonts w:ascii="MS Gothic" w:eastAsia="MS Gothic" w:hAnsi="MS Gothic" w:cs="Times New Roman"/>
                  <w:sz w:val="20"/>
                  <w:szCs w:val="20"/>
                  <w:lang w:eastAsia="it-IT"/>
                </w:rPr>
                <w:id w:val="-2050524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872C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it-IT"/>
                  </w:rPr>
                  <w:t>☐</w:t>
                </w:r>
              </w:sdtContent>
            </w:sdt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 Sì, specificare quali: </w:t>
            </w: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2"/>
                <w:szCs w:val="20"/>
                <w:lang w:eastAsia="it-IT"/>
              </w:rPr>
            </w:pP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i/>
                <w:sz w:val="20"/>
                <w:szCs w:val="20"/>
                <w:lang w:eastAsia="it-IT"/>
              </w:rPr>
              <w:t>…………………………………………………………………………………..…………………………………………………………………………………………………………</w:t>
            </w: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i/>
                <w:sz w:val="20"/>
                <w:szCs w:val="20"/>
                <w:lang w:eastAsia="it-IT"/>
              </w:rPr>
              <w:t>…………………………………………………………………………………..…………………………………………………………………………………………………………</w:t>
            </w: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4"/>
                <w:szCs w:val="20"/>
                <w:lang w:eastAsia="it-IT"/>
              </w:rPr>
            </w:pP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i/>
                <w:sz w:val="20"/>
                <w:szCs w:val="20"/>
                <w:lang w:eastAsia="it-IT"/>
              </w:rPr>
              <w:t>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  <w:p w:rsidR="00956BE4" w:rsidRPr="003872CC" w:rsidRDefault="00956BE4" w:rsidP="004855A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</w:tc>
      </w:tr>
      <w:tr w:rsidR="00956BE4" w:rsidRPr="003872CC" w:rsidTr="00956BE4">
        <w:trPr>
          <w:trHeight w:val="818"/>
          <w:jc w:val="center"/>
        </w:trPr>
        <w:tc>
          <w:tcPr>
            <w:tcW w:w="9923" w:type="dxa"/>
            <w:gridSpan w:val="3"/>
            <w:shd w:val="clear" w:color="auto" w:fill="FFFFFF" w:themeFill="background1"/>
          </w:tcPr>
          <w:p w:rsidR="00956BE4" w:rsidRPr="003872CC" w:rsidRDefault="00956BE4" w:rsidP="004855A4">
            <w:pPr>
              <w:tabs>
                <w:tab w:val="left" w:pos="147"/>
              </w:tabs>
              <w:spacing w:after="0" w:line="240" w:lineRule="auto"/>
              <w:ind w:right="-142"/>
              <w:rPr>
                <w:rFonts w:ascii="Calibri" w:eastAsia="Times New Roman" w:hAnsi="Calibri" w:cs="Times New Roman"/>
                <w:b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b/>
                <w:sz w:val="20"/>
                <w:szCs w:val="20"/>
                <w:lang w:eastAsia="it-IT"/>
              </w:rPr>
              <w:t>Data compilazione del presente modulo: ………/………/…………</w:t>
            </w:r>
          </w:p>
          <w:p w:rsidR="00956BE4" w:rsidRPr="003872CC" w:rsidRDefault="00956BE4" w:rsidP="004855A4">
            <w:pPr>
              <w:tabs>
                <w:tab w:val="left" w:pos="147"/>
              </w:tabs>
              <w:spacing w:after="0" w:line="240" w:lineRule="auto"/>
              <w:ind w:right="-142"/>
              <w:rPr>
                <w:rFonts w:ascii="Calibri" w:eastAsia="Times New Roman" w:hAnsi="Calibri" w:cs="Times New Roman"/>
                <w:b/>
                <w:sz w:val="20"/>
                <w:szCs w:val="20"/>
                <w:lang w:eastAsia="it-IT"/>
              </w:rPr>
            </w:pPr>
          </w:p>
          <w:p w:rsidR="00956BE4" w:rsidRPr="003872CC" w:rsidRDefault="00956BE4" w:rsidP="004855A4">
            <w:pPr>
              <w:spacing w:after="0" w:line="240" w:lineRule="auto"/>
              <w:ind w:right="-142"/>
              <w:rPr>
                <w:rFonts w:ascii="Calibri" w:eastAsia="Times New Roman" w:hAnsi="Calibri" w:cs="Times New Roman"/>
                <w:b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b/>
                <w:sz w:val="20"/>
                <w:szCs w:val="20"/>
                <w:lang w:eastAsia="it-IT"/>
              </w:rPr>
              <w:t xml:space="preserve">Firma segnalante: ……………………………………                       </w:t>
            </w:r>
          </w:p>
        </w:tc>
      </w:tr>
    </w:tbl>
    <w:p w:rsidR="00956BE4" w:rsidRPr="003872CC" w:rsidRDefault="00956BE4" w:rsidP="00956BE4">
      <w:pPr>
        <w:jc w:val="both"/>
        <w:rPr>
          <w:sz w:val="4"/>
        </w:rPr>
      </w:pPr>
    </w:p>
    <w:tbl>
      <w:tblPr>
        <w:tblStyle w:val="Grigliatabella2"/>
        <w:tblW w:w="9923" w:type="dxa"/>
        <w:tblInd w:w="-147" w:type="dxa"/>
        <w:tblLook w:val="04A0" w:firstRow="1" w:lastRow="0" w:firstColumn="1" w:lastColumn="0" w:noHBand="0" w:noVBand="1"/>
      </w:tblPr>
      <w:tblGrid>
        <w:gridCol w:w="1899"/>
        <w:gridCol w:w="8024"/>
      </w:tblGrid>
      <w:tr w:rsidR="00956BE4" w:rsidRPr="00544F16" w:rsidTr="00956BE4">
        <w:tc>
          <w:tcPr>
            <w:tcW w:w="1899" w:type="dxa"/>
            <w:shd w:val="clear" w:color="auto" w:fill="FBE4D5" w:themeFill="accent2" w:themeFillTint="33"/>
            <w:vAlign w:val="center"/>
          </w:tcPr>
          <w:p w:rsidR="00956BE4" w:rsidRPr="00542372" w:rsidRDefault="00956BE4" w:rsidP="004855A4">
            <w:pPr>
              <w:tabs>
                <w:tab w:val="left" w:pos="0"/>
              </w:tabs>
              <w:spacing w:before="120" w:after="120" w:line="192" w:lineRule="auto"/>
              <w:jc w:val="both"/>
              <w:rPr>
                <w:rFonts w:ascii="Calibri" w:hAnsi="Calibri"/>
                <w:b/>
              </w:rPr>
            </w:pPr>
            <w:r w:rsidRPr="00542372">
              <w:rPr>
                <w:rFonts w:ascii="Calibri" w:hAnsi="Calibri"/>
                <w:b/>
              </w:rPr>
              <w:t>INVIO SEGNALAZIONE</w:t>
            </w:r>
          </w:p>
        </w:tc>
        <w:tc>
          <w:tcPr>
            <w:tcW w:w="8024" w:type="dxa"/>
          </w:tcPr>
          <w:p w:rsidR="00956BE4" w:rsidRDefault="00956BE4" w:rsidP="00956BE4">
            <w:pPr>
              <w:tabs>
                <w:tab w:val="left" w:pos="0"/>
              </w:tabs>
              <w:spacing w:before="120" w:after="120" w:line="192" w:lineRule="auto"/>
              <w:ind w:right="27"/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</w:rPr>
              <w:t>i</w:t>
            </w:r>
            <w:r w:rsidRPr="00544F16">
              <w:rPr>
                <w:rFonts w:ascii="Calibri" w:hAnsi="Calibri"/>
              </w:rPr>
              <w:t xml:space="preserve">nviare il </w:t>
            </w:r>
            <w:r>
              <w:rPr>
                <w:rFonts w:ascii="Calibri" w:hAnsi="Calibri"/>
              </w:rPr>
              <w:t>presente modulo all</w:t>
            </w:r>
            <w:r w:rsidR="00B629B8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 </w:t>
            </w:r>
            <w:r w:rsidRPr="00544F16">
              <w:rPr>
                <w:rFonts w:ascii="Calibri" w:hAnsi="Calibri"/>
              </w:rPr>
              <w:t>e-mail</w:t>
            </w:r>
            <w:r w:rsidR="00B629B8">
              <w:rPr>
                <w:rFonts w:ascii="Calibri" w:hAnsi="Calibri"/>
              </w:rPr>
              <w:t xml:space="preserve"> </w:t>
            </w:r>
            <w:r w:rsidR="007417CE" w:rsidRPr="007417CE">
              <w:rPr>
                <w:rFonts w:ascii="Calibri" w:hAnsi="Calibri"/>
              </w:rPr>
              <w:t>info@comune.livornoferraris.vc.it</w:t>
            </w:r>
          </w:p>
          <w:p w:rsidR="00956BE4" w:rsidRPr="007417CE" w:rsidRDefault="00956BE4" w:rsidP="00956BE4">
            <w:pPr>
              <w:tabs>
                <w:tab w:val="left" w:pos="0"/>
              </w:tabs>
              <w:spacing w:before="120" w:after="120" w:line="192" w:lineRule="auto"/>
              <w:ind w:right="27"/>
              <w:jc w:val="center"/>
              <w:rPr>
                <w:rFonts w:ascii="Calibri" w:hAnsi="Calibri"/>
              </w:rPr>
            </w:pPr>
            <w:r w:rsidRPr="007417CE">
              <w:rPr>
                <w:rFonts w:ascii="Calibri" w:hAnsi="Calibri"/>
              </w:rPr>
              <w:t>OPPURE</w:t>
            </w:r>
          </w:p>
          <w:p w:rsidR="003856C0" w:rsidRDefault="003856C0" w:rsidP="003856C0">
            <w:pPr>
              <w:tabs>
                <w:tab w:val="left" w:pos="0"/>
              </w:tabs>
              <w:spacing w:before="120" w:after="120" w:line="192" w:lineRule="auto"/>
              <w:ind w:right="27"/>
              <w:jc w:val="center"/>
              <w:rPr>
                <w:rFonts w:ascii="Calibri" w:hAnsi="Calibri"/>
              </w:rPr>
            </w:pPr>
            <w:r w:rsidRPr="007417CE">
              <w:rPr>
                <w:rFonts w:ascii="Calibri" w:hAnsi="Calibri"/>
              </w:rPr>
              <w:t>Consegnarlo presso l’Ufficio affari generali – segretaria comunale</w:t>
            </w:r>
          </w:p>
          <w:p w:rsidR="00956BE4" w:rsidRPr="00544F16" w:rsidRDefault="00956BE4" w:rsidP="004855A4">
            <w:pPr>
              <w:tabs>
                <w:tab w:val="left" w:pos="0"/>
                <w:tab w:val="left" w:pos="7450"/>
              </w:tabs>
              <w:spacing w:before="120" w:after="120" w:line="192" w:lineRule="auto"/>
              <w:ind w:left="254" w:right="27"/>
              <w:contextualSpacing/>
              <w:jc w:val="both"/>
              <w:rPr>
                <w:rFonts w:ascii="Calibri" w:hAnsi="Calibri"/>
              </w:rPr>
            </w:pPr>
          </w:p>
        </w:tc>
      </w:tr>
    </w:tbl>
    <w:p w:rsidR="00956BE4" w:rsidRPr="003872CC" w:rsidRDefault="00956BE4" w:rsidP="00956BE4">
      <w:pPr>
        <w:shd w:val="clear" w:color="auto" w:fill="FFFFFF"/>
        <w:spacing w:after="0" w:line="240" w:lineRule="auto"/>
        <w:jc w:val="center"/>
        <w:rPr>
          <w:rFonts w:ascii="Calibri" w:eastAsia="Century Gothic" w:hAnsi="Calibri" w:cs="Calibri"/>
          <w:b/>
          <w:bCs/>
          <w:color w:val="282828"/>
          <w:sz w:val="14"/>
          <w:szCs w:val="20"/>
          <w:lang w:eastAsia="it-IT"/>
        </w:rPr>
      </w:pPr>
    </w:p>
    <w:p w:rsidR="00956BE4" w:rsidRDefault="00956BE4" w:rsidP="00956BE4">
      <w:pPr>
        <w:shd w:val="clear" w:color="auto" w:fill="FFFFFF"/>
        <w:spacing w:after="0" w:line="240" w:lineRule="auto"/>
        <w:jc w:val="center"/>
        <w:rPr>
          <w:rFonts w:ascii="Calibri" w:eastAsia="Century Gothic" w:hAnsi="Calibri" w:cs="Calibri"/>
          <w:b/>
          <w:bCs/>
          <w:color w:val="282828"/>
          <w:sz w:val="24"/>
          <w:szCs w:val="20"/>
          <w:lang w:eastAsia="it-IT"/>
        </w:rPr>
      </w:pPr>
    </w:p>
    <w:p w:rsidR="00DE6EB0" w:rsidRDefault="00DE6EB0"/>
    <w:p w:rsidR="007417CE" w:rsidRDefault="007417CE" w:rsidP="004618DE">
      <w:pPr>
        <w:widowControl w:val="0"/>
        <w:autoSpaceDE w:val="0"/>
        <w:autoSpaceDN w:val="0"/>
        <w:spacing w:after="0" w:line="276" w:lineRule="auto"/>
        <w:ind w:right="282"/>
        <w:jc w:val="center"/>
        <w:rPr>
          <w:rFonts w:ascii="Verdana Pro" w:eastAsia="Microsoft Yi Baiti" w:hAnsi="Verdana Pro" w:cs="Microsoft Himalaya"/>
          <w:b/>
          <w:sz w:val="17"/>
          <w:szCs w:val="17"/>
        </w:rPr>
      </w:pPr>
    </w:p>
    <w:p w:rsidR="007417CE" w:rsidRDefault="007417CE" w:rsidP="004618DE">
      <w:pPr>
        <w:widowControl w:val="0"/>
        <w:autoSpaceDE w:val="0"/>
        <w:autoSpaceDN w:val="0"/>
        <w:spacing w:after="0" w:line="276" w:lineRule="auto"/>
        <w:ind w:right="282"/>
        <w:jc w:val="center"/>
        <w:rPr>
          <w:rFonts w:ascii="Verdana Pro" w:eastAsia="Microsoft Yi Baiti" w:hAnsi="Verdana Pro" w:cs="Microsoft Himalaya"/>
          <w:b/>
          <w:sz w:val="17"/>
          <w:szCs w:val="17"/>
        </w:rPr>
      </w:pPr>
    </w:p>
    <w:p w:rsidR="004618DE" w:rsidRPr="004618DE" w:rsidRDefault="004618DE" w:rsidP="004618DE">
      <w:pPr>
        <w:widowControl w:val="0"/>
        <w:autoSpaceDE w:val="0"/>
        <w:autoSpaceDN w:val="0"/>
        <w:spacing w:after="0" w:line="276" w:lineRule="auto"/>
        <w:ind w:right="282"/>
        <w:jc w:val="center"/>
        <w:rPr>
          <w:rFonts w:ascii="Verdana Pro" w:eastAsia="Microsoft Yi Baiti" w:hAnsi="Verdana Pro" w:cs="Microsoft Himalaya"/>
          <w:b/>
          <w:sz w:val="17"/>
          <w:szCs w:val="17"/>
        </w:rPr>
      </w:pPr>
      <w:bookmarkStart w:id="0" w:name="_GoBack"/>
      <w:bookmarkEnd w:id="0"/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lastRenderedPageBreak/>
        <w:t>TRATTAMENTO DATI PROCEDURA DATA BREACH</w:t>
      </w:r>
    </w:p>
    <w:p w:rsidR="004618DE" w:rsidRPr="004618DE" w:rsidRDefault="004618DE" w:rsidP="004618DE">
      <w:pPr>
        <w:widowControl w:val="0"/>
        <w:autoSpaceDE w:val="0"/>
        <w:autoSpaceDN w:val="0"/>
        <w:spacing w:after="0" w:line="276" w:lineRule="auto"/>
        <w:ind w:right="282"/>
        <w:jc w:val="center"/>
        <w:rPr>
          <w:rFonts w:ascii="Verdana Pro" w:eastAsia="Microsoft Yi Baiti" w:hAnsi="Verdana Pro" w:cs="Microsoft Himalaya"/>
          <w:i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i/>
          <w:sz w:val="17"/>
          <w:szCs w:val="17"/>
        </w:rPr>
        <w:t>Informazioni sul trattamento dei dati personali ai sensi dell</w:t>
      </w:r>
      <w:r w:rsidRPr="004618DE">
        <w:rPr>
          <w:rFonts w:ascii="Verdana Pro" w:eastAsia="Microsoft Yi Baiti" w:hAnsi="Verdana Pro" w:cs="Times New Roman"/>
          <w:i/>
          <w:sz w:val="17"/>
          <w:szCs w:val="17"/>
        </w:rPr>
        <w:t>’</w:t>
      </w:r>
      <w:r w:rsidRPr="004618DE">
        <w:rPr>
          <w:rFonts w:ascii="Verdana Pro" w:eastAsia="Microsoft Yi Baiti" w:hAnsi="Verdana Pro" w:cs="Microsoft Himalaya"/>
          <w:i/>
          <w:sz w:val="17"/>
          <w:szCs w:val="17"/>
        </w:rPr>
        <w:t>art. 13 del Regolamento UE 2016/679 (GDPR)</w:t>
      </w:r>
    </w:p>
    <w:p w:rsidR="004618DE" w:rsidRPr="004618DE" w:rsidRDefault="004618DE" w:rsidP="004618DE">
      <w:pPr>
        <w:widowControl w:val="0"/>
        <w:autoSpaceDE w:val="0"/>
        <w:autoSpaceDN w:val="0"/>
        <w:spacing w:after="0" w:line="276" w:lineRule="auto"/>
        <w:ind w:right="282"/>
        <w:jc w:val="center"/>
        <w:rPr>
          <w:rFonts w:ascii="Verdana Pro" w:eastAsia="Microsoft Yi Baiti" w:hAnsi="Verdana Pro" w:cs="Microsoft Himalaya"/>
          <w:b/>
          <w:sz w:val="17"/>
          <w:szCs w:val="17"/>
        </w:rPr>
      </w:pPr>
    </w:p>
    <w:p w:rsidR="004618DE" w:rsidRPr="004618DE" w:rsidRDefault="004618DE" w:rsidP="004618DE">
      <w:pPr>
        <w:numPr>
          <w:ilvl w:val="0"/>
          <w:numId w:val="2"/>
        </w:numPr>
        <w:spacing w:line="276" w:lineRule="auto"/>
        <w:ind w:left="-142" w:hanging="284"/>
        <w:contextualSpacing/>
        <w:rPr>
          <w:rFonts w:ascii="Verdana Pro" w:eastAsia="Microsoft Yi Baiti" w:hAnsi="Verdana Pro" w:cs="Microsoft Himalaya"/>
          <w:b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 xml:space="preserve">Titolare del trattamento </w:t>
      </w:r>
    </w:p>
    <w:p w:rsidR="007417CE" w:rsidRPr="007417CE" w:rsidRDefault="007417CE" w:rsidP="007417C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7417CE">
        <w:rPr>
          <w:rFonts w:ascii="Verdana Pro" w:eastAsia="Times New Roman" w:hAnsi="Verdana Pro" w:cs="Times New Roman"/>
          <w:color w:val="000000"/>
          <w:sz w:val="17"/>
          <w:szCs w:val="17"/>
          <w:lang w:eastAsia="it-IT"/>
        </w:rPr>
        <w:t xml:space="preserve">Il Titolare del trattamento è il Comune di Livorno Ferraris, in persona del Sindaco pro-tempore, tel. 0161.47.72.95, E-mail: info@comune.livornoferraris.vc.it, Indirizzo PEC: </w:t>
      </w:r>
      <w:hyperlink r:id="rId7" w:history="1">
        <w:r w:rsidRPr="00833C29">
          <w:rPr>
            <w:rStyle w:val="Collegamentoipertestuale"/>
            <w:rFonts w:ascii="Verdana Pro" w:eastAsia="Times New Roman" w:hAnsi="Verdana Pro" w:cs="Times New Roman"/>
            <w:sz w:val="17"/>
            <w:szCs w:val="17"/>
            <w:lang w:eastAsia="it-IT"/>
          </w:rPr>
          <w:t>info@pec.livornof.it</w:t>
        </w:r>
      </w:hyperlink>
    </w:p>
    <w:p w:rsidR="004618DE" w:rsidRPr="004618DE" w:rsidRDefault="004618DE" w:rsidP="004618DE">
      <w:pPr>
        <w:numPr>
          <w:ilvl w:val="0"/>
          <w:numId w:val="2"/>
        </w:numPr>
        <w:spacing w:line="276" w:lineRule="auto"/>
        <w:ind w:left="-142" w:hanging="284"/>
        <w:contextualSpacing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>Interessato</w:t>
      </w:r>
    </w:p>
    <w:p w:rsidR="004618DE" w:rsidRPr="004618DE" w:rsidRDefault="004618DE" w:rsidP="004618D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“Interessato” è la persona della quale vengono trattati i dati personali: con la presente informativa con il termine “interessati” si intendono tutte le persone che invieranno il </w:t>
      </w: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>MODULO DI SEGNALAZIONE VIOLAZIONE DATI (DATA BREACH)</w:t>
      </w:r>
    </w:p>
    <w:p w:rsidR="004618DE" w:rsidRPr="004618DE" w:rsidRDefault="004618DE" w:rsidP="004618DE">
      <w:pPr>
        <w:numPr>
          <w:ilvl w:val="0"/>
          <w:numId w:val="2"/>
        </w:numPr>
        <w:spacing w:line="276" w:lineRule="auto"/>
        <w:ind w:left="-142" w:hanging="284"/>
        <w:contextualSpacing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>Responsabile protezione dati (DPO/RPD)</w:t>
      </w:r>
    </w:p>
    <w:p w:rsidR="004618DE" w:rsidRPr="004618DE" w:rsidRDefault="004618DE" w:rsidP="004618D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Il DPO </w:t>
      </w:r>
      <w:r w:rsidR="003856C0">
        <w:rPr>
          <w:rFonts w:ascii="Verdana Pro" w:eastAsia="Microsoft Yi Baiti" w:hAnsi="Verdana Pro" w:cs="Microsoft Himalaya"/>
          <w:sz w:val="17"/>
          <w:szCs w:val="17"/>
        </w:rPr>
        <w:t>del Titolare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 </w:t>
      </w:r>
      <w:r w:rsidRPr="004618DE">
        <w:rPr>
          <w:rFonts w:ascii="Verdana Pro" w:eastAsia="Microsoft Yi Baiti" w:hAnsi="Verdana Pro" w:cs="Cambria"/>
          <w:sz w:val="17"/>
          <w:szCs w:val="17"/>
        </w:rPr>
        <w:t>è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 l</w:t>
      </w:r>
      <w:r w:rsidRPr="004618DE">
        <w:rPr>
          <w:rFonts w:ascii="Verdana Pro" w:eastAsia="Microsoft Yi Baiti" w:hAnsi="Verdana Pro" w:cs="Cambria"/>
          <w:sz w:val="17"/>
          <w:szCs w:val="17"/>
        </w:rPr>
        <w:t>’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avv. Martina Marchetti reperibile ai seguenti contatti: tel. 371.4323752, e-mail: marchetti@avvocatomartinamarchetti.it, </w:t>
      </w:r>
      <w:proofErr w:type="spellStart"/>
      <w:r w:rsidRPr="004618DE">
        <w:rPr>
          <w:rFonts w:ascii="Verdana Pro" w:eastAsia="Microsoft Yi Baiti" w:hAnsi="Verdana Pro" w:cs="Microsoft Himalaya"/>
          <w:sz w:val="17"/>
          <w:szCs w:val="17"/>
        </w:rPr>
        <w:t>pec</w:t>
      </w:r>
      <w:proofErr w:type="spellEnd"/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: </w:t>
      </w:r>
      <w:hyperlink r:id="rId8" w:history="1">
        <w:r w:rsidRPr="004618DE">
          <w:rPr>
            <w:rFonts w:ascii="Verdana Pro" w:eastAsia="Microsoft Yi Baiti" w:hAnsi="Verdana Pro" w:cs="Microsoft Himalaya"/>
            <w:sz w:val="17"/>
            <w:szCs w:val="17"/>
          </w:rPr>
          <w:t>avvmartinamarchetti@pec.ordineavvocatinovara.it</w:t>
        </w:r>
      </w:hyperlink>
    </w:p>
    <w:p w:rsidR="004618DE" w:rsidRPr="004618DE" w:rsidRDefault="004618DE" w:rsidP="004618DE">
      <w:pPr>
        <w:numPr>
          <w:ilvl w:val="0"/>
          <w:numId w:val="2"/>
        </w:numPr>
        <w:spacing w:line="276" w:lineRule="auto"/>
        <w:ind w:left="-142" w:hanging="284"/>
        <w:contextualSpacing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>Finalit</w:t>
      </w:r>
      <w:r w:rsidRPr="004618DE">
        <w:rPr>
          <w:rFonts w:ascii="Verdana Pro" w:eastAsia="Microsoft Yi Baiti" w:hAnsi="Verdana Pro" w:cs="Cambria"/>
          <w:b/>
          <w:sz w:val="17"/>
          <w:szCs w:val="17"/>
        </w:rPr>
        <w:t>à</w:t>
      </w: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 xml:space="preserve"> del trattamento dei dati personali</w:t>
      </w:r>
    </w:p>
    <w:p w:rsidR="004618DE" w:rsidRPr="004618DE" w:rsidRDefault="004618DE" w:rsidP="004618D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Con l’invio della MODULO DI SEGNALAZIONE VIOLAZIONE DATI (DATA BREACH), disponibile sulla sezione privacy dell’Istituto, si attiva la procedura finalizzata a gestire le segnalazioni di violazione dei dati personali (ad esempio, ricezione di e-mail destinate ad altri soggetti, perdita di documentazione o furto/distruzione di dispositivi di archiviazione contenente dati personali ecc.)  </w:t>
      </w:r>
    </w:p>
    <w:p w:rsidR="004618DE" w:rsidRPr="004618DE" w:rsidRDefault="004618DE" w:rsidP="004618D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sz w:val="17"/>
          <w:szCs w:val="17"/>
        </w:rPr>
        <w:t>I dati personali oggetto di trattamento sono tutti quelli che l’interessato inserirà all’interno del modulo che invierà alla Segreteria d’Istituto.</w:t>
      </w:r>
    </w:p>
    <w:p w:rsidR="004618DE" w:rsidRPr="004618DE" w:rsidRDefault="004618DE" w:rsidP="004618DE">
      <w:pPr>
        <w:numPr>
          <w:ilvl w:val="0"/>
          <w:numId w:val="2"/>
        </w:numPr>
        <w:spacing w:line="276" w:lineRule="auto"/>
        <w:ind w:left="-142" w:hanging="284"/>
        <w:contextualSpacing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>Condizioni di liceit</w:t>
      </w:r>
      <w:r w:rsidRPr="004618DE">
        <w:rPr>
          <w:rFonts w:ascii="Verdana Pro" w:eastAsia="Microsoft Yi Baiti" w:hAnsi="Verdana Pro" w:cs="Cambria"/>
          <w:b/>
          <w:sz w:val="17"/>
          <w:szCs w:val="17"/>
        </w:rPr>
        <w:t>à</w:t>
      </w: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 xml:space="preserve"> del trattamento (basi giuridiche) </w:t>
      </w:r>
    </w:p>
    <w:p w:rsidR="004618DE" w:rsidRPr="004618DE" w:rsidRDefault="004618DE" w:rsidP="004618D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Il trattamento dei dati personali di cui al punto 4) è legittimo in quanto è necessario per il soddisfacimento degli </w:t>
      </w: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>obblighi legali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 ai quali </w:t>
      </w:r>
      <w:r w:rsidRPr="004618DE">
        <w:rPr>
          <w:rFonts w:ascii="Verdana Pro" w:eastAsia="Microsoft Yi Baiti" w:hAnsi="Verdana Pro" w:cs="Cambria"/>
          <w:sz w:val="17"/>
          <w:szCs w:val="17"/>
        </w:rPr>
        <w:t>è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 soggetto il Titolare del trattamento ai sensi dell</w:t>
      </w:r>
      <w:r w:rsidRPr="004618DE">
        <w:rPr>
          <w:rFonts w:ascii="Verdana Pro" w:eastAsia="Microsoft Yi Baiti" w:hAnsi="Verdana Pro" w:cs="Cambria"/>
          <w:sz w:val="17"/>
          <w:szCs w:val="17"/>
        </w:rPr>
        <w:t>’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>art. 6 lett. c) GDPR.</w:t>
      </w:r>
    </w:p>
    <w:p w:rsidR="004618DE" w:rsidRPr="004618DE" w:rsidRDefault="004618DE" w:rsidP="004618DE">
      <w:pPr>
        <w:numPr>
          <w:ilvl w:val="0"/>
          <w:numId w:val="2"/>
        </w:numPr>
        <w:spacing w:line="276" w:lineRule="auto"/>
        <w:ind w:left="-142" w:hanging="284"/>
        <w:contextualSpacing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 xml:space="preserve">Destinatari </w:t>
      </w:r>
    </w:p>
    <w:p w:rsidR="004618DE" w:rsidRPr="004618DE" w:rsidRDefault="004618DE" w:rsidP="004618D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sz w:val="17"/>
          <w:szCs w:val="17"/>
        </w:rPr>
        <w:t>I dati di cui al punto 4) saranno comunicati a persone incaricate ed autorizzate a trattarli esclusivamente per esigenze operative e tecniche, strettamente connesse e strumentali alla gestione della richiesta. Nel caso di esercizio del diritto alla portabilità (art. 20 GDPR) i dati verranno comunicati ai soggetti terzi indicati dell’interessato. I dati potranno essere comunicati alle Autorità di controllo competenti (Garante della privacy).</w:t>
      </w:r>
    </w:p>
    <w:p w:rsidR="004618DE" w:rsidRPr="004618DE" w:rsidRDefault="004618DE" w:rsidP="004618DE">
      <w:pPr>
        <w:numPr>
          <w:ilvl w:val="0"/>
          <w:numId w:val="2"/>
        </w:numPr>
        <w:spacing w:line="276" w:lineRule="auto"/>
        <w:ind w:left="-142" w:hanging="284"/>
        <w:contextualSpacing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>Trasferimento dei dati personali</w:t>
      </w:r>
    </w:p>
    <w:p w:rsidR="004618DE" w:rsidRPr="004618DE" w:rsidRDefault="004618DE" w:rsidP="004618D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sz w:val="17"/>
          <w:szCs w:val="17"/>
        </w:rPr>
        <w:t>I dati personali sono archiviati su server ubicati all</w:t>
      </w:r>
      <w:r w:rsidRPr="004618DE">
        <w:rPr>
          <w:rFonts w:ascii="Verdana Pro" w:eastAsia="Microsoft Yi Baiti" w:hAnsi="Verdana Pro" w:cs="Times New Roman"/>
          <w:sz w:val="17"/>
          <w:szCs w:val="17"/>
        </w:rPr>
        <w:t>’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>interno dell</w:t>
      </w:r>
      <w:r w:rsidRPr="004618DE">
        <w:rPr>
          <w:rFonts w:ascii="Verdana Pro" w:eastAsia="Microsoft Yi Baiti" w:hAnsi="Verdana Pro" w:cs="Cambria"/>
          <w:sz w:val="17"/>
          <w:szCs w:val="17"/>
        </w:rPr>
        <w:t>’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>Unione Europea. Qualora si utilizzino servizi che prevedono la conservazione dei dati personali all’interno di server ubicati fuori dall’Unione Europea, il Titolare assicura sin d</w:t>
      </w:r>
      <w:r w:rsidRPr="004618DE">
        <w:rPr>
          <w:rFonts w:ascii="Verdana Pro" w:eastAsia="Microsoft Yi Baiti" w:hAnsi="Verdana Pro" w:cs="Cambria"/>
          <w:sz w:val="17"/>
          <w:szCs w:val="17"/>
        </w:rPr>
        <w:t>’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>ora che tale trasferimento avverr</w:t>
      </w:r>
      <w:r w:rsidRPr="004618DE">
        <w:rPr>
          <w:rFonts w:ascii="Verdana Pro" w:eastAsia="Microsoft Yi Baiti" w:hAnsi="Verdana Pro" w:cs="Cambria"/>
          <w:sz w:val="17"/>
          <w:szCs w:val="17"/>
        </w:rPr>
        <w:t>à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 nel pieno rispetto e in conformit</w:t>
      </w:r>
      <w:r w:rsidRPr="004618DE">
        <w:rPr>
          <w:rFonts w:ascii="Verdana Pro" w:eastAsia="Microsoft Yi Baiti" w:hAnsi="Verdana Pro" w:cs="Cambria"/>
          <w:sz w:val="17"/>
          <w:szCs w:val="17"/>
        </w:rPr>
        <w:t>à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 alle disposizioni di legge applicabili e, ove necessario, previa stipula delle clausole contrattuali standard previste dalla Commissione Europea, cos</w:t>
      </w:r>
      <w:r w:rsidRPr="004618DE">
        <w:rPr>
          <w:rFonts w:ascii="Verdana Pro" w:eastAsia="Microsoft Yi Baiti" w:hAnsi="Verdana Pro" w:cs="Cambria"/>
          <w:sz w:val="17"/>
          <w:szCs w:val="17"/>
        </w:rPr>
        <w:t>ì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 come previsto dagli art. 44 e ss. del GDPR.</w:t>
      </w:r>
    </w:p>
    <w:p w:rsidR="004618DE" w:rsidRPr="004618DE" w:rsidRDefault="004618DE" w:rsidP="004618DE">
      <w:pPr>
        <w:numPr>
          <w:ilvl w:val="0"/>
          <w:numId w:val="2"/>
        </w:numPr>
        <w:spacing w:line="276" w:lineRule="auto"/>
        <w:ind w:left="-142" w:hanging="284"/>
        <w:contextualSpacing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>Periodo di conservazione</w:t>
      </w:r>
    </w:p>
    <w:p w:rsidR="004618DE" w:rsidRPr="004618DE" w:rsidRDefault="004618DE" w:rsidP="004618D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sz w:val="17"/>
          <w:szCs w:val="17"/>
        </w:rPr>
        <w:t>Il Titolare conserva i dati di cui al punto 4) in conformità alle finalità perseguite dalla legge: essi saranno oggetto di cancellazione, laddove, al termine della procedura, non sussistano diversi obblighi di legge, di documentazione dell’attività o interessi da salvaguardare da un punto di vista giudiziale o extragiudiziale.</w:t>
      </w:r>
    </w:p>
    <w:p w:rsidR="004618DE" w:rsidRPr="004618DE" w:rsidRDefault="004618DE" w:rsidP="004618DE">
      <w:pPr>
        <w:numPr>
          <w:ilvl w:val="0"/>
          <w:numId w:val="2"/>
        </w:numPr>
        <w:spacing w:line="276" w:lineRule="auto"/>
        <w:ind w:left="-142" w:hanging="284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>Conferimento dei dati</w:t>
      </w:r>
    </w:p>
    <w:p w:rsidR="004618DE" w:rsidRPr="004618DE" w:rsidRDefault="004618DE" w:rsidP="004618D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sz w:val="17"/>
          <w:szCs w:val="17"/>
        </w:rPr>
        <w:t>Il conferimento dei dati è obbligatorio ed in assenza vi sarà l’impossibilità da parte del Titolare del trattamento di garantire il corretto esercizio dei diritti e di dar corso alla richiesta presentata.</w:t>
      </w:r>
    </w:p>
    <w:p w:rsidR="004618DE" w:rsidRPr="004618DE" w:rsidRDefault="004618DE" w:rsidP="004618DE">
      <w:pPr>
        <w:numPr>
          <w:ilvl w:val="0"/>
          <w:numId w:val="2"/>
        </w:numPr>
        <w:spacing w:line="276" w:lineRule="auto"/>
        <w:ind w:left="-142" w:hanging="284"/>
        <w:contextualSpacing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b/>
          <w:sz w:val="17"/>
          <w:szCs w:val="17"/>
        </w:rPr>
        <w:t>Diritti degli interessati</w:t>
      </w:r>
    </w:p>
    <w:p w:rsidR="004618DE" w:rsidRPr="004618DE" w:rsidRDefault="004618DE" w:rsidP="004618D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4618DE">
        <w:rPr>
          <w:rFonts w:ascii="Verdana Pro" w:eastAsia="Microsoft Yi Baiti" w:hAnsi="Verdana Pro" w:cs="Microsoft Himalaya"/>
          <w:sz w:val="17"/>
          <w:szCs w:val="17"/>
        </w:rPr>
        <w:t>Gli interessati possono esercitare i propri diritti di accesso, rettifica, cancellazione, limitazione, portabilit</w:t>
      </w:r>
      <w:r w:rsidRPr="004618DE">
        <w:rPr>
          <w:rFonts w:ascii="Verdana Pro" w:eastAsia="Microsoft Yi Baiti" w:hAnsi="Verdana Pro" w:cs="Cambria"/>
          <w:sz w:val="17"/>
          <w:szCs w:val="17"/>
        </w:rPr>
        <w:t>à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 e opposizione al trattamento dei propri dati personali (artt. 15 e ss. GDPR). I diritti possono essere esercitati mediante la compilazione del </w:t>
      </w:r>
      <w:r w:rsidRPr="004618DE">
        <w:rPr>
          <w:rFonts w:ascii="Verdana Pro" w:eastAsia="Microsoft Yi Baiti" w:hAnsi="Verdana Pro" w:cs="Times New Roman"/>
          <w:sz w:val="17"/>
          <w:szCs w:val="17"/>
        </w:rPr>
        <w:t>“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>modulo di esercizio dei diritti degli interessati</w:t>
      </w:r>
      <w:r w:rsidRPr="004618DE">
        <w:rPr>
          <w:rFonts w:ascii="Verdana Pro" w:eastAsia="Microsoft Yi Baiti" w:hAnsi="Verdana Pro" w:cs="Times New Roman"/>
          <w:sz w:val="17"/>
          <w:szCs w:val="17"/>
        </w:rPr>
        <w:t>”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>, disponibile sul sito.  Inoltre, l</w:t>
      </w:r>
      <w:r w:rsidRPr="004618DE">
        <w:rPr>
          <w:rFonts w:ascii="Verdana Pro" w:eastAsia="Microsoft Yi Baiti" w:hAnsi="Verdana Pro" w:cs="Times New Roman"/>
          <w:sz w:val="17"/>
          <w:szCs w:val="17"/>
        </w:rPr>
        <w:t>’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>interessato pu</w:t>
      </w:r>
      <w:r w:rsidRPr="004618DE">
        <w:rPr>
          <w:rFonts w:ascii="Verdana Pro" w:eastAsia="Microsoft Yi Baiti" w:hAnsi="Verdana Pro" w:cs="Cambria"/>
          <w:sz w:val="17"/>
          <w:szCs w:val="17"/>
        </w:rPr>
        <w:t>ò</w:t>
      </w:r>
      <w:r w:rsidRPr="004618DE">
        <w:rPr>
          <w:rFonts w:ascii="Verdana Pro" w:eastAsia="Microsoft Yi Baiti" w:hAnsi="Verdana Pro" w:cs="Microsoft Himalaya"/>
          <w:sz w:val="17"/>
          <w:szCs w:val="17"/>
        </w:rPr>
        <w:t xml:space="preserve"> proporre reclamo al Garante della Privacy (https://www.garanteprivacy.it/modulistica-e-servizi-online/reclamo).</w:t>
      </w:r>
    </w:p>
    <w:p w:rsidR="004618DE" w:rsidRPr="004618DE" w:rsidRDefault="004618DE" w:rsidP="004618DE">
      <w:pPr>
        <w:spacing w:line="276" w:lineRule="auto"/>
        <w:ind w:left="-142"/>
        <w:contextualSpacing/>
        <w:jc w:val="both"/>
        <w:rPr>
          <w:rFonts w:ascii="Verdana Pro" w:eastAsia="Microsoft Yi Baiti" w:hAnsi="Verdana Pro" w:cs="Microsoft Himalaya"/>
          <w:sz w:val="17"/>
          <w:szCs w:val="17"/>
        </w:rPr>
      </w:pPr>
    </w:p>
    <w:p w:rsidR="004618DE" w:rsidRDefault="004618DE"/>
    <w:p w:rsidR="004618DE" w:rsidRDefault="004618DE"/>
    <w:sectPr w:rsidR="004618DE" w:rsidSect="00D04AB9">
      <w:headerReference w:type="first" r:id="rId9"/>
      <w:pgSz w:w="11906" w:h="16838"/>
      <w:pgMar w:top="568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188" w:rsidRDefault="00E47188" w:rsidP="00956BE4">
      <w:pPr>
        <w:spacing w:after="0" w:line="240" w:lineRule="auto"/>
      </w:pPr>
      <w:r>
        <w:separator/>
      </w:r>
    </w:p>
  </w:endnote>
  <w:endnote w:type="continuationSeparator" w:id="0">
    <w:p w:rsidR="00E47188" w:rsidRDefault="00E47188" w:rsidP="00956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 Pro">
    <w:panose1 w:val="020B0604030504040204"/>
    <w:charset w:val="00"/>
    <w:family w:val="swiss"/>
    <w:pitch w:val="variable"/>
    <w:sig w:usb0="80000287" w:usb1="00000043" w:usb2="00000000" w:usb3="00000000" w:csb0="0000009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188" w:rsidRDefault="00E47188" w:rsidP="00956BE4">
      <w:pPr>
        <w:spacing w:after="0" w:line="240" w:lineRule="auto"/>
      </w:pPr>
      <w:r>
        <w:separator/>
      </w:r>
    </w:p>
  </w:footnote>
  <w:footnote w:type="continuationSeparator" w:id="0">
    <w:p w:rsidR="00E47188" w:rsidRDefault="00E47188" w:rsidP="00956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7CE" w:rsidRDefault="007417CE" w:rsidP="007417CE">
    <w:pPr>
      <w:ind w:left="-284" w:right="-285"/>
      <w:contextualSpacing/>
      <w:jc w:val="right"/>
      <w:rPr>
        <w:rFonts w:ascii="Verdana Pro" w:eastAsia="Microsoft Yi Baiti" w:hAnsi="Verdana Pro" w:cs="Microsoft Himalaya"/>
        <w:sz w:val="18"/>
        <w:szCs w:val="18"/>
      </w:rPr>
    </w:pPr>
    <w:r>
      <w:rPr>
        <w:rFonts w:ascii="Verdana Pro" w:eastAsia="Microsoft Yi Baiti" w:hAnsi="Verdana Pro" w:cs="Microsoft Himalaya"/>
        <w:sz w:val="18"/>
        <w:szCs w:val="18"/>
      </w:rPr>
      <w:t xml:space="preserve">Spett.le </w:t>
    </w:r>
    <w:r w:rsidRPr="001348E9">
      <w:rPr>
        <w:rFonts w:ascii="Verdana Pro" w:eastAsia="Microsoft Yi Baiti" w:hAnsi="Verdana Pro" w:cs="Microsoft Himalaya"/>
        <w:sz w:val="18"/>
        <w:szCs w:val="18"/>
      </w:rPr>
      <w:t>Comune di Livorno Ferraris</w:t>
    </w:r>
  </w:p>
  <w:p w:rsidR="007417CE" w:rsidRDefault="007417CE" w:rsidP="007417CE">
    <w:pPr>
      <w:ind w:left="-284" w:right="-285"/>
      <w:contextualSpacing/>
      <w:jc w:val="right"/>
      <w:rPr>
        <w:rFonts w:ascii="Verdana Pro" w:eastAsia="Microsoft Yi Baiti" w:hAnsi="Verdana Pro" w:cs="Microsoft Himalaya"/>
        <w:sz w:val="18"/>
        <w:szCs w:val="18"/>
      </w:rPr>
    </w:pPr>
    <w:r w:rsidRPr="001348E9">
      <w:rPr>
        <w:rFonts w:ascii="Verdana Pro" w:eastAsia="Microsoft Yi Baiti" w:hAnsi="Verdana Pro" w:cs="Microsoft Himalaya"/>
        <w:sz w:val="18"/>
        <w:szCs w:val="18"/>
      </w:rPr>
      <w:t xml:space="preserve">E-mail: </w:t>
    </w:r>
    <w:hyperlink r:id="rId1" w:history="1">
      <w:r w:rsidRPr="00833C29">
        <w:rPr>
          <w:rStyle w:val="Collegamentoipertestuale"/>
          <w:rFonts w:ascii="Verdana Pro" w:eastAsia="Microsoft Yi Baiti" w:hAnsi="Verdana Pro" w:cs="Microsoft Himalaya"/>
          <w:sz w:val="18"/>
          <w:szCs w:val="18"/>
        </w:rPr>
        <w:t>info@comune.livornoferraris.vc.it</w:t>
      </w:r>
    </w:hyperlink>
  </w:p>
  <w:p w:rsidR="007417CE" w:rsidRPr="001348E9" w:rsidRDefault="007417CE" w:rsidP="007417CE">
    <w:pPr>
      <w:ind w:left="-284" w:right="-285"/>
      <w:contextualSpacing/>
      <w:jc w:val="right"/>
      <w:rPr>
        <w:rFonts w:ascii="Verdana Pro" w:eastAsia="Microsoft Yi Baiti" w:hAnsi="Verdana Pro" w:cs="Microsoft Himalaya"/>
        <w:b/>
        <w:sz w:val="18"/>
        <w:szCs w:val="18"/>
      </w:rPr>
    </w:pPr>
    <w:r w:rsidRPr="001348E9">
      <w:rPr>
        <w:rFonts w:ascii="Verdana Pro" w:eastAsia="Microsoft Yi Baiti" w:hAnsi="Verdana Pro" w:cs="Microsoft Himalaya"/>
        <w:sz w:val="18"/>
        <w:szCs w:val="18"/>
      </w:rPr>
      <w:t xml:space="preserve">PEC: </w:t>
    </w:r>
    <w:hyperlink r:id="rId2" w:history="1">
      <w:r w:rsidRPr="001348E9">
        <w:rPr>
          <w:rFonts w:ascii="Verdana Pro" w:eastAsia="Microsoft Yi Baiti" w:hAnsi="Verdana Pro" w:cs="Microsoft Himalaya"/>
          <w:color w:val="0000FF"/>
          <w:sz w:val="18"/>
          <w:szCs w:val="18"/>
          <w:u w:val="single"/>
        </w:rPr>
        <w:t>info@pec.livornof.it</w:t>
      </w:r>
    </w:hyperlink>
  </w:p>
  <w:p w:rsidR="00D04AB9" w:rsidRPr="007417CE" w:rsidRDefault="00D04AB9" w:rsidP="007417C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350C0"/>
    <w:multiLevelType w:val="hybridMultilevel"/>
    <w:tmpl w:val="8D4621FE"/>
    <w:lvl w:ilvl="0" w:tplc="8D100280">
      <w:start w:val="1"/>
      <w:numFmt w:val="decimal"/>
      <w:lvlText w:val="%1."/>
      <w:lvlJc w:val="left"/>
      <w:pPr>
        <w:ind w:left="720" w:hanging="360"/>
      </w:pPr>
      <w:rPr>
        <w:rFonts w:ascii="Verdana Pro" w:eastAsia="Microsoft Yi Baiti" w:hAnsi="Verdana Pro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A79C5"/>
    <w:multiLevelType w:val="hybridMultilevel"/>
    <w:tmpl w:val="A6FED9A2"/>
    <w:lvl w:ilvl="0" w:tplc="04100001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BE4"/>
    <w:rsid w:val="003856C0"/>
    <w:rsid w:val="0045179B"/>
    <w:rsid w:val="004618DE"/>
    <w:rsid w:val="00525871"/>
    <w:rsid w:val="005F7756"/>
    <w:rsid w:val="007417CE"/>
    <w:rsid w:val="00760A07"/>
    <w:rsid w:val="00956BE4"/>
    <w:rsid w:val="00B20FEA"/>
    <w:rsid w:val="00B629B8"/>
    <w:rsid w:val="00C61D9D"/>
    <w:rsid w:val="00CC3043"/>
    <w:rsid w:val="00D00DC1"/>
    <w:rsid w:val="00D04AB9"/>
    <w:rsid w:val="00DE6EB0"/>
    <w:rsid w:val="00E47188"/>
    <w:rsid w:val="00F8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7F58E"/>
  <w15:chartTrackingRefBased/>
  <w15:docId w15:val="{883B65AF-010D-49F5-BF94-25CC87AA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56BE4"/>
    <w:rPr>
      <w:rFonts w:eastAsia="SimSun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56BE4"/>
    <w:pPr>
      <w:keepNext/>
      <w:keepLines/>
      <w:spacing w:before="280" w:after="240"/>
      <w:outlineLvl w:val="1"/>
    </w:pPr>
    <w:rPr>
      <w:rFonts w:asciiTheme="majorHAnsi" w:eastAsiaTheme="majorEastAsia" w:hAnsiTheme="majorHAnsi" w:cstheme="majorBidi"/>
      <w:b/>
      <w:color w:val="ED7D31" w:themeColor="accent2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956BE4"/>
    <w:rPr>
      <w:rFonts w:asciiTheme="majorHAnsi" w:eastAsiaTheme="majorEastAsia" w:hAnsiTheme="majorHAnsi" w:cstheme="majorBidi"/>
      <w:b/>
      <w:color w:val="ED7D31" w:themeColor="accent2"/>
      <w:sz w:val="26"/>
      <w:szCs w:val="26"/>
    </w:rPr>
  </w:style>
  <w:style w:type="paragraph" w:styleId="Paragrafoelenco">
    <w:name w:val="List Paragraph"/>
    <w:basedOn w:val="Normale"/>
    <w:link w:val="ParagrafoelencoCarattere"/>
    <w:uiPriority w:val="34"/>
    <w:qFormat/>
    <w:rsid w:val="00956BE4"/>
    <w:pPr>
      <w:ind w:left="720"/>
      <w:contextualSpacing/>
    </w:pPr>
  </w:style>
  <w:style w:type="character" w:customStyle="1" w:styleId="ParagrafoelencoCarattere">
    <w:name w:val="Paragrafo elenco Carattere"/>
    <w:basedOn w:val="Carpredefinitoparagrafo"/>
    <w:link w:val="Paragrafoelenco"/>
    <w:uiPriority w:val="34"/>
    <w:locked/>
    <w:rsid w:val="00956BE4"/>
    <w:rPr>
      <w:rFonts w:eastAsia="SimSun"/>
    </w:rPr>
  </w:style>
  <w:style w:type="paragraph" w:styleId="Intestazione">
    <w:name w:val="header"/>
    <w:basedOn w:val="Normale"/>
    <w:link w:val="IntestazioneCarattere"/>
    <w:uiPriority w:val="99"/>
    <w:unhideWhenUsed/>
    <w:rsid w:val="00956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56BE4"/>
    <w:rPr>
      <w:rFonts w:eastAsia="SimSun"/>
    </w:rPr>
  </w:style>
  <w:style w:type="character" w:styleId="Collegamentoipertestuale">
    <w:name w:val="Hyperlink"/>
    <w:basedOn w:val="Carpredefinitoparagrafo"/>
    <w:uiPriority w:val="99"/>
    <w:unhideWhenUsed/>
    <w:rsid w:val="00956BE4"/>
    <w:rPr>
      <w:color w:val="0563C1" w:themeColor="hyperlink"/>
      <w:u w:val="single"/>
    </w:rPr>
  </w:style>
  <w:style w:type="table" w:customStyle="1" w:styleId="Grigliatabella2">
    <w:name w:val="Griglia tabella2"/>
    <w:basedOn w:val="Tabellanormale"/>
    <w:next w:val="Grigliatabella"/>
    <w:uiPriority w:val="39"/>
    <w:rsid w:val="00956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956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956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56BE4"/>
    <w:rPr>
      <w:rFonts w:eastAsia="SimSun"/>
    </w:rPr>
  </w:style>
  <w:style w:type="character" w:styleId="Menzionenonrisolta">
    <w:name w:val="Unresolved Mention"/>
    <w:basedOn w:val="Carpredefinitoparagrafo"/>
    <w:uiPriority w:val="99"/>
    <w:semiHidden/>
    <w:unhideWhenUsed/>
    <w:rsid w:val="00DE6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vvmartinamarchetti@pec.ordineavvocatinovar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ec.livornof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pec.livornof.it" TargetMode="External"/><Relationship Id="rId1" Type="http://schemas.openxmlformats.org/officeDocument/2006/relationships/hyperlink" Target="mailto:info@comune.livornoferraris.v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MARCHETTI</dc:creator>
  <cp:keywords/>
  <dc:description/>
  <cp:lastModifiedBy>avv.mmarchetti86@gmail.com</cp:lastModifiedBy>
  <cp:revision>2</cp:revision>
  <dcterms:created xsi:type="dcterms:W3CDTF">2022-04-11T16:46:00Z</dcterms:created>
  <dcterms:modified xsi:type="dcterms:W3CDTF">2022-04-11T16:46:00Z</dcterms:modified>
</cp:coreProperties>
</file>